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1A86C" w14:textId="77777777" w:rsidR="00127368" w:rsidRDefault="00127368" w:rsidP="00091B4F">
      <w:pPr>
        <w:tabs>
          <w:tab w:val="center" w:pos="4691"/>
          <w:tab w:val="right" w:pos="9382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</w:pPr>
    </w:p>
    <w:p w14:paraId="049DDA01" w14:textId="77777777" w:rsidR="00127368" w:rsidRDefault="00127368" w:rsidP="00091B4F">
      <w:pPr>
        <w:tabs>
          <w:tab w:val="center" w:pos="4691"/>
          <w:tab w:val="right" w:pos="9382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</w:pPr>
    </w:p>
    <w:p w14:paraId="4B72ECCA" w14:textId="0947052A" w:rsidR="00091B4F" w:rsidRPr="00091B4F" w:rsidRDefault="00091B4F" w:rsidP="00091B4F">
      <w:pPr>
        <w:tabs>
          <w:tab w:val="center" w:pos="4691"/>
          <w:tab w:val="right" w:pos="9382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</w:pPr>
      <w:r w:rsidRPr="00091B4F"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  <w:t>Appel à manifestation d’intérêt / Enveloppe politique territoriale / Hauts-de-Seine</w:t>
      </w:r>
    </w:p>
    <w:p w14:paraId="12F2D2FC" w14:textId="77777777" w:rsidR="00091B4F" w:rsidRPr="00091B4F" w:rsidRDefault="00091B4F" w:rsidP="00091B4F">
      <w:pPr>
        <w:tabs>
          <w:tab w:val="center" w:pos="4691"/>
          <w:tab w:val="right" w:pos="9382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</w:pPr>
      <w:r w:rsidRPr="00091B4F"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  <w:t>ANNEXE 1</w:t>
      </w:r>
    </w:p>
    <w:p w14:paraId="0894B99C" w14:textId="77777777" w:rsidR="00091B4F" w:rsidRPr="00091B4F" w:rsidRDefault="00091B4F" w:rsidP="00091B4F">
      <w:pPr>
        <w:tabs>
          <w:tab w:val="center" w:pos="4691"/>
          <w:tab w:val="right" w:pos="9382"/>
        </w:tabs>
        <w:spacing w:after="200" w:line="276" w:lineRule="auto"/>
        <w:jc w:val="center"/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</w:pPr>
      <w:r w:rsidRPr="00091B4F">
        <w:rPr>
          <w:rFonts w:ascii="Calibri" w:eastAsia="Calibri" w:hAnsi="Calibri" w:cs="Times New Roman"/>
          <w:b/>
          <w:bCs/>
          <w:noProof/>
          <w:kern w:val="0"/>
          <w:sz w:val="28"/>
          <w:szCs w:val="28"/>
          <w:lang w:eastAsia="fr-FR"/>
          <w14:ligatures w14:val="none"/>
        </w:rPr>
        <w:t>Dossier de demande de subvention</w:t>
      </w:r>
    </w:p>
    <w:p w14:paraId="4CA141A8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819"/>
      </w:tblGrid>
      <w:tr w:rsidR="00091B4F" w:rsidRPr="00091B4F" w14:paraId="1EFC0511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61609568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Intitulé du projet</w:t>
            </w:r>
          </w:p>
        </w:tc>
        <w:tc>
          <w:tcPr>
            <w:tcW w:w="4819" w:type="dxa"/>
            <w:vAlign w:val="center"/>
          </w:tcPr>
          <w:p w14:paraId="5150ACA5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67A4FD82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455B2FD2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Porteur du projet </w:t>
            </w:r>
          </w:p>
        </w:tc>
        <w:tc>
          <w:tcPr>
            <w:tcW w:w="4819" w:type="dxa"/>
            <w:vAlign w:val="center"/>
          </w:tcPr>
          <w:p w14:paraId="5646728A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5193BCB0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3F9E5B37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Adresse postale du porteur de projet</w:t>
            </w:r>
          </w:p>
        </w:tc>
        <w:tc>
          <w:tcPr>
            <w:tcW w:w="4819" w:type="dxa"/>
            <w:vAlign w:val="center"/>
          </w:tcPr>
          <w:p w14:paraId="391E118A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7C619158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2BBA98CF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N° SIRET du porteur de projet</w:t>
            </w:r>
          </w:p>
        </w:tc>
        <w:tc>
          <w:tcPr>
            <w:tcW w:w="4819" w:type="dxa"/>
            <w:vAlign w:val="center"/>
          </w:tcPr>
          <w:p w14:paraId="3085141E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1D061437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4611E3FD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Montant de la participation financière demandé à l’ARS </w:t>
            </w:r>
          </w:p>
        </w:tc>
        <w:tc>
          <w:tcPr>
            <w:tcW w:w="4819" w:type="dxa"/>
            <w:vAlign w:val="center"/>
          </w:tcPr>
          <w:p w14:paraId="3764470A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€</w:t>
            </w:r>
          </w:p>
        </w:tc>
      </w:tr>
      <w:tr w:rsidR="00091B4F" w:rsidRPr="00091B4F" w14:paraId="23D57DF7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0D4243B2" w14:textId="77777777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Partenaires territoriaux associés</w:t>
            </w:r>
          </w:p>
        </w:tc>
        <w:tc>
          <w:tcPr>
            <w:tcW w:w="4819" w:type="dxa"/>
            <w:vAlign w:val="center"/>
          </w:tcPr>
          <w:p w14:paraId="422BC29B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0955068C" w14:textId="77777777" w:rsidTr="00E91531">
        <w:trPr>
          <w:trHeight w:val="567"/>
        </w:trPr>
        <w:tc>
          <w:tcPr>
            <w:tcW w:w="4537" w:type="dxa"/>
            <w:vAlign w:val="center"/>
          </w:tcPr>
          <w:p w14:paraId="504E3569" w14:textId="693BB079" w:rsidR="00091B4F" w:rsidRPr="00091B4F" w:rsidRDefault="00091B4F" w:rsidP="00091B4F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Période de réalisation du projet (début impératif en 202</w:t>
            </w:r>
            <w:r w:rsidR="00CB1360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4819" w:type="dxa"/>
            <w:vAlign w:val="center"/>
          </w:tcPr>
          <w:p w14:paraId="6363DE53" w14:textId="77777777" w:rsidR="00091B4F" w:rsidRPr="00091B4F" w:rsidRDefault="00091B4F" w:rsidP="00091B4F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DE8EE05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p w14:paraId="0C000266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tbl>
      <w:tblPr>
        <w:tblpPr w:leftFromText="141" w:rightFromText="141" w:vertAnchor="text" w:tblpX="-289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91B4F" w:rsidRPr="00091B4F" w14:paraId="1E1D55FE" w14:textId="77777777" w:rsidTr="00091B4F">
        <w:trPr>
          <w:trHeight w:val="1265"/>
        </w:trPr>
        <w:tc>
          <w:tcPr>
            <w:tcW w:w="9351" w:type="dxa"/>
            <w:shd w:val="clear" w:color="auto" w:fill="E2EFD9"/>
          </w:tcPr>
          <w:p w14:paraId="7768A897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Objectif général du projet :</w:t>
            </w:r>
          </w:p>
          <w:p w14:paraId="0518A923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iCs/>
                <w:kern w:val="0"/>
                <w:sz w:val="20"/>
                <w:szCs w:val="20"/>
                <w:highlight w:val="yellow"/>
                <w14:ligatures w14:val="none"/>
              </w:rPr>
            </w:pPr>
            <w:r w:rsidRPr="00091B4F">
              <w:rPr>
                <w:rFonts w:ascii="Arial" w:eastAsia="Calibri" w:hAnsi="Arial" w:cs="Arial"/>
                <w:iCs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91B4F" w:rsidRPr="00091B4F" w14:paraId="4D7C3450" w14:textId="77777777" w:rsidTr="00091B4F">
        <w:trPr>
          <w:trHeight w:val="1129"/>
        </w:trPr>
        <w:tc>
          <w:tcPr>
            <w:tcW w:w="9351" w:type="dxa"/>
            <w:shd w:val="clear" w:color="auto" w:fill="E2EFD9"/>
          </w:tcPr>
          <w:p w14:paraId="6678C68A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Contexte du projet :</w:t>
            </w:r>
          </w:p>
          <w:p w14:paraId="42659119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91B4F" w:rsidRPr="00091B4F" w14:paraId="1AB15990" w14:textId="77777777" w:rsidTr="00091B4F">
        <w:trPr>
          <w:trHeight w:val="1272"/>
        </w:trPr>
        <w:tc>
          <w:tcPr>
            <w:tcW w:w="9351" w:type="dxa"/>
            <w:shd w:val="clear" w:color="auto" w:fill="E2EFD9"/>
          </w:tcPr>
          <w:p w14:paraId="30EFBECD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Territoires d’intervention :</w:t>
            </w:r>
          </w:p>
          <w:p w14:paraId="78777ADD" w14:textId="77777777" w:rsidR="00091B4F" w:rsidRPr="00091B4F" w:rsidRDefault="00091B4F" w:rsidP="00091B4F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0C5A4BC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p w14:paraId="594D7558" w14:textId="77777777" w:rsidR="00091B4F" w:rsidRPr="00091B4F" w:rsidRDefault="00091B4F" w:rsidP="00091B4F">
      <w:pPr>
        <w:spacing w:line="259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  <w:r w:rsidRPr="00091B4F"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  <w:br w:type="page"/>
      </w:r>
    </w:p>
    <w:p w14:paraId="0B9BA1E4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p w14:paraId="6C9E5109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  <w:r w:rsidRPr="00091B4F"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  <w:t>Déclinaison opérationnelle du projet :</w:t>
      </w:r>
    </w:p>
    <w:tbl>
      <w:tblPr>
        <w:tblStyle w:val="Grilledutableau"/>
        <w:tblW w:w="9356" w:type="dxa"/>
        <w:tblInd w:w="-289" w:type="dxa"/>
        <w:tblLook w:val="04A0" w:firstRow="1" w:lastRow="0" w:firstColumn="1" w:lastColumn="0" w:noHBand="0" w:noVBand="1"/>
      </w:tblPr>
      <w:tblGrid>
        <w:gridCol w:w="1174"/>
        <w:gridCol w:w="3014"/>
        <w:gridCol w:w="5168"/>
      </w:tblGrid>
      <w:tr w:rsidR="00091B4F" w:rsidRPr="00091B4F" w14:paraId="474C63B7" w14:textId="77777777" w:rsidTr="00E91531">
        <w:tc>
          <w:tcPr>
            <w:tcW w:w="1174" w:type="dxa"/>
          </w:tcPr>
          <w:p w14:paraId="1097C2BB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3014" w:type="dxa"/>
          </w:tcPr>
          <w:p w14:paraId="2916282C" w14:textId="77777777" w:rsidR="00091B4F" w:rsidRPr="00091B4F" w:rsidRDefault="00091B4F" w:rsidP="00091B4F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091B4F">
              <w:rPr>
                <w:rFonts w:ascii="Arial" w:eastAsia="Calibri" w:hAnsi="Arial" w:cs="Arial"/>
                <w:b/>
              </w:rPr>
              <w:t>Intitulé de l’action</w:t>
            </w:r>
          </w:p>
        </w:tc>
        <w:tc>
          <w:tcPr>
            <w:tcW w:w="5168" w:type="dxa"/>
          </w:tcPr>
          <w:p w14:paraId="520FE837" w14:textId="77777777" w:rsidR="00091B4F" w:rsidRPr="00091B4F" w:rsidRDefault="00091B4F" w:rsidP="00091B4F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091B4F">
              <w:rPr>
                <w:rFonts w:ascii="Arial" w:eastAsia="Calibri" w:hAnsi="Arial" w:cs="Arial"/>
                <w:b/>
              </w:rPr>
              <w:t>Description détaillée de l’action</w:t>
            </w:r>
          </w:p>
        </w:tc>
      </w:tr>
      <w:tr w:rsidR="00091B4F" w:rsidRPr="00091B4F" w14:paraId="7C27C654" w14:textId="77777777" w:rsidTr="00091B4F">
        <w:trPr>
          <w:trHeight w:val="809"/>
        </w:trPr>
        <w:tc>
          <w:tcPr>
            <w:tcW w:w="1174" w:type="dxa"/>
            <w:shd w:val="clear" w:color="auto" w:fill="E2EFD9"/>
          </w:tcPr>
          <w:p w14:paraId="589A463C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b/>
                <w:bCs/>
              </w:rPr>
            </w:pPr>
            <w:r w:rsidRPr="00091B4F">
              <w:rPr>
                <w:rFonts w:ascii="Arial" w:eastAsia="Calibri" w:hAnsi="Arial" w:cs="Arial"/>
                <w:b/>
                <w:bCs/>
              </w:rPr>
              <w:t>Action 1</w:t>
            </w:r>
          </w:p>
        </w:tc>
        <w:tc>
          <w:tcPr>
            <w:tcW w:w="3014" w:type="dxa"/>
            <w:shd w:val="clear" w:color="auto" w:fill="E2EFD9"/>
          </w:tcPr>
          <w:p w14:paraId="31855513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5168" w:type="dxa"/>
            <w:shd w:val="clear" w:color="auto" w:fill="E2EFD9"/>
          </w:tcPr>
          <w:p w14:paraId="631D753E" w14:textId="77777777" w:rsidR="00091B4F" w:rsidRPr="00091B4F" w:rsidRDefault="00091B4F" w:rsidP="00091B4F">
            <w:pPr>
              <w:rPr>
                <w:rFonts w:ascii="Arial" w:eastAsia="Calibri" w:hAnsi="Arial" w:cs="Arial"/>
              </w:rPr>
            </w:pPr>
          </w:p>
        </w:tc>
      </w:tr>
      <w:tr w:rsidR="00091B4F" w:rsidRPr="00091B4F" w14:paraId="4359B8C3" w14:textId="77777777" w:rsidTr="00091B4F">
        <w:trPr>
          <w:trHeight w:val="809"/>
        </w:trPr>
        <w:tc>
          <w:tcPr>
            <w:tcW w:w="1174" w:type="dxa"/>
            <w:shd w:val="clear" w:color="auto" w:fill="E2EFD9"/>
          </w:tcPr>
          <w:p w14:paraId="1CF0798E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b/>
                <w:bCs/>
              </w:rPr>
            </w:pPr>
            <w:r w:rsidRPr="00091B4F">
              <w:rPr>
                <w:rFonts w:ascii="Arial" w:eastAsia="Calibri" w:hAnsi="Arial" w:cs="Arial"/>
                <w:b/>
                <w:bCs/>
              </w:rPr>
              <w:t>Action 2</w:t>
            </w:r>
          </w:p>
        </w:tc>
        <w:tc>
          <w:tcPr>
            <w:tcW w:w="3014" w:type="dxa"/>
            <w:shd w:val="clear" w:color="auto" w:fill="E2EFD9"/>
          </w:tcPr>
          <w:p w14:paraId="50740BEF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5168" w:type="dxa"/>
            <w:shd w:val="clear" w:color="auto" w:fill="E2EFD9"/>
          </w:tcPr>
          <w:p w14:paraId="0EFAB761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091B4F" w:rsidRPr="00091B4F" w14:paraId="0CA9B345" w14:textId="77777777" w:rsidTr="00091B4F">
        <w:trPr>
          <w:trHeight w:val="809"/>
        </w:trPr>
        <w:tc>
          <w:tcPr>
            <w:tcW w:w="1174" w:type="dxa"/>
            <w:shd w:val="clear" w:color="auto" w:fill="E2EFD9"/>
          </w:tcPr>
          <w:p w14:paraId="6411F757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b/>
                <w:bCs/>
              </w:rPr>
            </w:pPr>
            <w:r w:rsidRPr="00091B4F">
              <w:rPr>
                <w:rFonts w:ascii="Arial" w:eastAsia="Calibri" w:hAnsi="Arial" w:cs="Arial"/>
                <w:b/>
                <w:bCs/>
              </w:rPr>
              <w:t>Action 3</w:t>
            </w:r>
          </w:p>
        </w:tc>
        <w:tc>
          <w:tcPr>
            <w:tcW w:w="3014" w:type="dxa"/>
            <w:shd w:val="clear" w:color="auto" w:fill="E2EFD9"/>
          </w:tcPr>
          <w:p w14:paraId="204AB107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5168" w:type="dxa"/>
            <w:shd w:val="clear" w:color="auto" w:fill="E2EFD9"/>
          </w:tcPr>
          <w:p w14:paraId="6C762D03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14:paraId="654F1630" w14:textId="77777777" w:rsidR="00091B4F" w:rsidRPr="00091B4F" w:rsidRDefault="00091B4F" w:rsidP="00091B4F">
      <w:pPr>
        <w:spacing w:after="200" w:line="276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p w14:paraId="26130B27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  <w:r w:rsidRPr="00091B4F"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  <w:t>Mesures d’évaluation des moyens mis en œuvre pour la réalisation des actions :</w:t>
      </w:r>
    </w:p>
    <w:p w14:paraId="439F973B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tbl>
      <w:tblPr>
        <w:tblW w:w="10008" w:type="dxa"/>
        <w:tblInd w:w="-431" w:type="dxa"/>
        <w:tblLook w:val="04A0" w:firstRow="1" w:lastRow="0" w:firstColumn="1" w:lastColumn="0" w:noHBand="0" w:noVBand="1"/>
      </w:tblPr>
      <w:tblGrid>
        <w:gridCol w:w="1135"/>
        <w:gridCol w:w="2410"/>
        <w:gridCol w:w="1533"/>
        <w:gridCol w:w="2062"/>
        <w:gridCol w:w="1551"/>
        <w:gridCol w:w="1317"/>
      </w:tblGrid>
      <w:tr w:rsidR="00091B4F" w:rsidRPr="00091B4F" w14:paraId="11E23CC9" w14:textId="77777777" w:rsidTr="00E9153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7E3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B70E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Indicateurs de moyens</w:t>
            </w:r>
            <w:r w:rsidRPr="00091B4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(nombre de réunions, nombre de participants…)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AE2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>Résultats attendus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865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highlight w:val="yellow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 xml:space="preserve">Outils d’évaluation </w:t>
            </w:r>
            <w:r w:rsidRPr="00091B4F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(fiches d’émargement, analyse des documents de communication, etc.)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41E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 xml:space="preserve">Personne(s) en charge de l’évaluation </w:t>
            </w:r>
            <w:r w:rsidRPr="00091B4F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(fonction et coordonnées)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C41" w14:textId="77777777" w:rsidR="00091B4F" w:rsidRPr="00091B4F" w:rsidRDefault="00091B4F" w:rsidP="00091B4F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highlight w:val="yellow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kern w:val="0"/>
                <w:sz w:val="20"/>
                <w:szCs w:val="20"/>
                <w14:ligatures w14:val="none"/>
              </w:rPr>
              <w:t xml:space="preserve">Date à laquelle sera effectuée l’évaluation </w:t>
            </w:r>
          </w:p>
        </w:tc>
      </w:tr>
      <w:tr w:rsidR="00091B4F" w:rsidRPr="00091B4F" w14:paraId="59E043A2" w14:textId="77777777" w:rsidTr="00E91531">
        <w:trPr>
          <w:trHeight w:val="10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653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Action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56AF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AD2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C8F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4B9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0E6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091B4F" w:rsidRPr="00091B4F" w14:paraId="6520368D" w14:textId="77777777" w:rsidTr="00E91531">
        <w:trPr>
          <w:trHeight w:val="10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644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Action 2</w:t>
            </w:r>
          </w:p>
          <w:p w14:paraId="1E845E36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73C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CC9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C1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1B3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78D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091B4F" w:rsidRPr="00091B4F" w14:paraId="04D459D8" w14:textId="77777777" w:rsidTr="00E91531">
        <w:trPr>
          <w:trHeight w:val="10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042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91B4F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Action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C011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FF0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C75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80E" w14:textId="77777777" w:rsidR="00091B4F" w:rsidRPr="00091B4F" w:rsidRDefault="00091B4F" w:rsidP="00091B4F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9BA" w14:textId="77777777" w:rsidR="00091B4F" w:rsidRPr="00091B4F" w:rsidRDefault="00091B4F" w:rsidP="00091B4F">
            <w:pPr>
              <w:spacing w:before="60" w:after="60" w:line="240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1875BB4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sectPr w:rsidR="00091B4F" w:rsidRPr="00091B4F" w:rsidSect="00091B4F">
          <w:headerReference w:type="default" r:id="rId6"/>
          <w:headerReference w:type="first" r:id="rId7"/>
          <w:footerReference w:type="first" r:id="rId8"/>
          <w:pgSz w:w="11906" w:h="16838" w:code="9"/>
          <w:pgMar w:top="1276" w:right="1416" w:bottom="851" w:left="1418" w:header="709" w:footer="306" w:gutter="0"/>
          <w:cols w:space="708"/>
          <w:titlePg/>
          <w:docGrid w:linePitch="360"/>
        </w:sectPr>
      </w:pPr>
    </w:p>
    <w:p w14:paraId="20D5F6FD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B70FF48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8FE4FE9" w14:textId="77777777" w:rsidR="00091B4F" w:rsidRPr="00091B4F" w:rsidRDefault="00091B4F" w:rsidP="00091B4F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091B4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Budget prévisionnel sur la période de réalisation du projet :</w:t>
      </w:r>
    </w:p>
    <w:p w14:paraId="5F4C86EB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Grilledutableau2"/>
        <w:tblW w:w="10418" w:type="dxa"/>
        <w:tblInd w:w="-572" w:type="dxa"/>
        <w:tblLook w:val="04A0" w:firstRow="1" w:lastRow="0" w:firstColumn="1" w:lastColumn="0" w:noHBand="0" w:noVBand="1"/>
      </w:tblPr>
      <w:tblGrid>
        <w:gridCol w:w="8505"/>
        <w:gridCol w:w="1913"/>
      </w:tblGrid>
      <w:tr w:rsidR="00091B4F" w:rsidRPr="00091B4F" w14:paraId="62A0FACA" w14:textId="77777777" w:rsidTr="00E91531">
        <w:trPr>
          <w:trHeight w:val="33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C715" w14:textId="77777777" w:rsidR="00091B4F" w:rsidRPr="00091B4F" w:rsidRDefault="00091B4F" w:rsidP="00091B4F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091B4F">
              <w:rPr>
                <w:rFonts w:ascii="Arial" w:eastAsia="Calibri" w:hAnsi="Arial" w:cs="Arial"/>
                <w:b/>
                <w:bCs/>
              </w:rPr>
              <w:t>CHARGES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1EB5" w14:textId="77777777" w:rsidR="00091B4F" w:rsidRPr="00091B4F" w:rsidRDefault="00091B4F" w:rsidP="00091B4F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091B4F">
              <w:rPr>
                <w:rFonts w:ascii="Arial" w:eastAsia="Calibri" w:hAnsi="Arial" w:cs="Arial"/>
                <w:b/>
                <w:bCs/>
              </w:rPr>
              <w:t>MONTANT PR</w:t>
            </w:r>
            <w:r w:rsidRPr="00091B4F">
              <w:rPr>
                <w:rFonts w:ascii="Arial" w:eastAsia="Calibri" w:hAnsi="Arial" w:cs="Arial"/>
                <w:b/>
                <w:bCs/>
                <w:color w:val="202124"/>
                <w:shd w:val="clear" w:color="auto" w:fill="FFFFFF"/>
              </w:rPr>
              <w:t>É</w:t>
            </w:r>
            <w:r w:rsidRPr="00091B4F">
              <w:rPr>
                <w:rFonts w:ascii="Arial" w:eastAsia="Calibri" w:hAnsi="Arial" w:cs="Arial"/>
                <w:b/>
                <w:bCs/>
              </w:rPr>
              <w:t>VU</w:t>
            </w:r>
          </w:p>
        </w:tc>
      </w:tr>
      <w:tr w:rsidR="00091B4F" w:rsidRPr="00091B4F" w14:paraId="660AE6F4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54C20D18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60 - Achats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337D3945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64655BF8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B4B0524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601 - Prestations de services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811228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0A5A7E1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F862046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602 - Achats matières et fournitures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790D579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535EF8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CA3166F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603 - Autres fournitures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7A08C5F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206B5FA8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1131FD49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61 - Services extérieurs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45CE8FB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2EAE4D2B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2416827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613 - Locations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2457BE2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3618C0A2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FD329B5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614 - Documentation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2F402B6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51E00E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EA2C963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615 - Entretien et réparation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614C03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0DCD6710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B1657F1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616 - Assurance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3389C34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273843A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BF78112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618 - Divers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11F421F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37FC4B0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34892854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62 - Autres services extérieurs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0CDCF3C0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31E3F0CC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7A94B0D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622 - Rémunérations intermédiaires et honoraires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4B0E8E9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0F0971A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099A282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623 - Publicité, publication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0FC0FA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209F4645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8E18933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625 - Déplacements, missions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F5951AD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3EEDA37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957989D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627 - Services bancaires, autres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08686D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44E7DA5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0D36451A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63 - Impôts et taxes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7605B71B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00F2E119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2370013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631 - Impôts et taxes sur rémunération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30AD0A3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23B0CF70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0B23482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635 - Autres impôts et taxes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F950A16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CC28FDA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5112B3F5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64 - Charges de personnel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558EA7A7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7667B0E6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F158466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641 - Total rémunération des personnels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7850D9A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416CB0C6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A4D3D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Secrétaire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1BD0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72E5CA87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66B82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Coordinateur administratif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709F5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1369673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79BAB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Coordinateur médical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BEE6C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375B82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6A54D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Coordinateur paramédical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0478C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3F45432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57D8A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Médecin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DEFC7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7C7CC313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EF720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IDE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B7537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B8043D3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4B918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Masseur Kinésithérapeute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DBE0A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46010624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6C65A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Diététicienne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43639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45E2B21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58053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Chargé de projet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8C38C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4A9E0F55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618B5" w14:textId="77777777" w:rsidR="00091B4F" w:rsidRPr="00091B4F" w:rsidRDefault="00091B4F" w:rsidP="00091B4F">
            <w:pPr>
              <w:ind w:left="1416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Autres professionnels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EAC20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605A09DA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CBF0333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645 - Charges sociales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6EA94C5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4DAA577D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938EA8D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648 - Autres charges de personnel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78B14D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23C908BC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1AEB2DC7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65 - Autres charges de gestion courante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4B47FD30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36D8007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7260D628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66 - Charges financières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0804AFC6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35891DC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1797B925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67 - Charges exceptionnelles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32A66BFA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2F23517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684736F9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68 - Dotation aux amortissements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0F14E1B3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635F9AE8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78F8257A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Charges fixes de fonctionnement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62C2B9D2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3B825CC7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65C6AC84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Frais financiers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11D535EC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6B7D333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132E010F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Autres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66EB49DB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66D4C54C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3D23C5D0" w14:textId="77777777" w:rsidR="00091B4F" w:rsidRPr="00091B4F" w:rsidRDefault="00091B4F" w:rsidP="00091B4F">
            <w:pPr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86 - Emploi des contributions volontaires en nature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hideMark/>
          </w:tcPr>
          <w:p w14:paraId="206892CF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1F4E79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1F4E79"/>
              </w:rPr>
              <w:t>0 €</w:t>
            </w:r>
          </w:p>
        </w:tc>
      </w:tr>
      <w:tr w:rsidR="00091B4F" w:rsidRPr="00091B4F" w14:paraId="14722814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BA1D3FF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860 - Secours en nature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5A4E99E1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687DE09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A784AD9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861 - Mise à disposition gratuite de biens et de services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3DC60E3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7466C9E1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01F0CDA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862 - Prestations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23CDFEA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103B5FAE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65BAD96" w14:textId="77777777" w:rsidR="00091B4F" w:rsidRPr="00091B4F" w:rsidRDefault="00091B4F" w:rsidP="00091B4F">
            <w:pPr>
              <w:ind w:left="708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863 - Personnel bénévole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61F0CD0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1F4E79"/>
              </w:rPr>
            </w:pPr>
            <w:r w:rsidRPr="00091B4F">
              <w:rPr>
                <w:rFonts w:ascii="Arial" w:eastAsia="Calibri" w:hAnsi="Arial" w:cs="Arial"/>
                <w:color w:val="1F4E79"/>
              </w:rPr>
              <w:t>0 €</w:t>
            </w:r>
          </w:p>
        </w:tc>
      </w:tr>
      <w:tr w:rsidR="00091B4F" w:rsidRPr="00091B4F" w14:paraId="5B7865F2" w14:textId="77777777" w:rsidTr="00091B4F">
        <w:trPr>
          <w:trHeight w:val="2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5252"/>
            <w:hideMark/>
          </w:tcPr>
          <w:p w14:paraId="50D26110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color w:val="FFFFFF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FFFFFF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5252"/>
            <w:hideMark/>
          </w:tcPr>
          <w:p w14:paraId="31E28E43" w14:textId="77777777" w:rsidR="00091B4F" w:rsidRPr="00091B4F" w:rsidRDefault="00091B4F" w:rsidP="00091B4F">
            <w:pPr>
              <w:jc w:val="right"/>
              <w:rPr>
                <w:rFonts w:ascii="Arial" w:eastAsia="Calibri" w:hAnsi="Arial" w:cs="Arial"/>
                <w:b/>
                <w:bCs/>
                <w:color w:val="FFFFFF"/>
              </w:rPr>
            </w:pPr>
            <w:r w:rsidRPr="00091B4F">
              <w:rPr>
                <w:rFonts w:ascii="Arial" w:eastAsia="Calibri" w:hAnsi="Arial" w:cs="Arial"/>
                <w:b/>
                <w:bCs/>
                <w:color w:val="FFFFFF"/>
              </w:rPr>
              <w:t>0 €</w:t>
            </w:r>
          </w:p>
        </w:tc>
      </w:tr>
    </w:tbl>
    <w:p w14:paraId="34EBEB4D" w14:textId="77777777" w:rsidR="00091B4F" w:rsidRPr="00091B4F" w:rsidRDefault="00091B4F" w:rsidP="00091B4F">
      <w:pPr>
        <w:spacing w:after="0" w:line="240" w:lineRule="auto"/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</w:pPr>
    </w:p>
    <w:p w14:paraId="59AEC283" w14:textId="77777777" w:rsidR="00091B4F" w:rsidRPr="00091B4F" w:rsidRDefault="00091B4F" w:rsidP="00091B4F">
      <w:pPr>
        <w:tabs>
          <w:tab w:val="left" w:pos="1580"/>
        </w:tabs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091B4F">
        <w:rPr>
          <w:rFonts w:ascii="Arial" w:eastAsia="Calibri" w:hAnsi="Arial" w:cs="Arial"/>
          <w:b/>
          <w:smallCaps/>
          <w:kern w:val="0"/>
          <w:sz w:val="20"/>
          <w:szCs w:val="20"/>
          <w14:ligatures w14:val="none"/>
        </w:rPr>
        <w:tab/>
      </w:r>
    </w:p>
    <w:p w14:paraId="149FDA03" w14:textId="77777777" w:rsidR="003D3E42" w:rsidRDefault="003D3E42"/>
    <w:sectPr w:rsidR="003D3E42" w:rsidSect="00091B4F">
      <w:pgSz w:w="11906" w:h="16838" w:code="9"/>
      <w:pgMar w:top="1276" w:right="1416" w:bottom="851" w:left="1418" w:header="70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79F2B" w14:textId="77777777" w:rsidR="00091B4F" w:rsidRDefault="00091B4F" w:rsidP="00091B4F">
      <w:pPr>
        <w:spacing w:after="0" w:line="240" w:lineRule="auto"/>
      </w:pPr>
      <w:r>
        <w:separator/>
      </w:r>
    </w:p>
  </w:endnote>
  <w:endnote w:type="continuationSeparator" w:id="0">
    <w:p w14:paraId="54DD9A06" w14:textId="77777777" w:rsidR="00091B4F" w:rsidRDefault="00091B4F" w:rsidP="00091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137066"/>
      <w:docPartObj>
        <w:docPartGallery w:val="Page Numbers (Bottom of Page)"/>
        <w:docPartUnique/>
      </w:docPartObj>
    </w:sdtPr>
    <w:sdtEndPr/>
    <w:sdtContent>
      <w:p w14:paraId="2068F7C1" w14:textId="77777777" w:rsidR="00091B4F" w:rsidRDefault="00091B4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F56A9F" w14:textId="77777777" w:rsidR="00091B4F" w:rsidRPr="00D64FFF" w:rsidRDefault="00091B4F" w:rsidP="00F67456">
    <w:pPr>
      <w:pStyle w:val="Corpsdetexte22"/>
      <w:tabs>
        <w:tab w:val="right" w:pos="9356"/>
      </w:tabs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9B1A" w14:textId="77777777" w:rsidR="00091B4F" w:rsidRDefault="00091B4F" w:rsidP="00091B4F">
      <w:pPr>
        <w:spacing w:after="0" w:line="240" w:lineRule="auto"/>
      </w:pPr>
      <w:r>
        <w:separator/>
      </w:r>
    </w:p>
  </w:footnote>
  <w:footnote w:type="continuationSeparator" w:id="0">
    <w:p w14:paraId="0EDD3D83" w14:textId="77777777" w:rsidR="00091B4F" w:rsidRDefault="00091B4F" w:rsidP="00091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DC27D" w14:textId="6F5D0352" w:rsidR="00091B4F" w:rsidRDefault="00091B4F">
    <w:pPr>
      <w:pStyle w:val="En-tte"/>
    </w:pPr>
    <w:r w:rsidRPr="00091B4F">
      <w:rPr>
        <w:rFonts w:ascii="Calibri" w:eastAsia="Calibri" w:hAnsi="Calibri" w:cs="Times New Roman"/>
        <w:noProof/>
        <w:kern w:val="0"/>
        <w:sz w:val="22"/>
        <w:szCs w:val="22"/>
        <w:lang w:eastAsia="fr-FR"/>
        <w14:ligatures w14:val="none"/>
      </w:rPr>
      <w:drawing>
        <wp:inline distT="0" distB="0" distL="0" distR="0" wp14:anchorId="5E5559A6" wp14:editId="0B5D0EB3">
          <wp:extent cx="1135380" cy="655331"/>
          <wp:effectExtent l="0" t="0" r="7620" b="0"/>
          <wp:docPr id="1780442136" name="Image 1780442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650" cy="66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1B4F">
      <w:rPr>
        <w:rFonts w:ascii="Calibri" w:eastAsia="Calibri" w:hAnsi="Calibri" w:cs="Times New Roman"/>
        <w:noProof/>
        <w:kern w:val="0"/>
        <w:sz w:val="22"/>
        <w:szCs w:val="22"/>
        <w:lang w:eastAsia="fr-FR"/>
        <w14:ligatures w14:val="none"/>
      </w:rPr>
      <w:drawing>
        <wp:anchor distT="0" distB="0" distL="114300" distR="114300" simplePos="0" relativeHeight="251661312" behindDoc="0" locked="0" layoutInCell="1" allowOverlap="1" wp14:anchorId="57B1857A" wp14:editId="24906493">
          <wp:simplePos x="0" y="0"/>
          <wp:positionH relativeFrom="margin">
            <wp:posOffset>4996543</wp:posOffset>
          </wp:positionH>
          <wp:positionV relativeFrom="paragraph">
            <wp:posOffset>-267335</wp:posOffset>
          </wp:positionV>
          <wp:extent cx="1238885" cy="784225"/>
          <wp:effectExtent l="0" t="0" r="0" b="0"/>
          <wp:wrapNone/>
          <wp:docPr id="1361800410" name="Image 1361800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885" cy="784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0E84" w14:textId="1D531A1C" w:rsidR="00091B4F" w:rsidRDefault="00091B4F" w:rsidP="00091B4F">
    <w:pPr>
      <w:pStyle w:val="En-tte"/>
      <w:tabs>
        <w:tab w:val="clear" w:pos="4536"/>
        <w:tab w:val="clear" w:pos="9072"/>
        <w:tab w:val="left" w:pos="7114"/>
      </w:tabs>
    </w:pPr>
    <w:r w:rsidRPr="00091B4F">
      <w:rPr>
        <w:rFonts w:ascii="Calibri" w:eastAsia="Calibri" w:hAnsi="Calibri" w:cs="Times New Roman"/>
        <w:noProof/>
        <w:kern w:val="0"/>
        <w:sz w:val="22"/>
        <w:szCs w:val="22"/>
        <w:lang w:eastAsia="fr-FR"/>
        <w14:ligatures w14:val="none"/>
      </w:rPr>
      <w:drawing>
        <wp:anchor distT="0" distB="0" distL="114300" distR="114300" simplePos="0" relativeHeight="251659264" behindDoc="0" locked="0" layoutInCell="1" allowOverlap="1" wp14:anchorId="174DD530" wp14:editId="7C980759">
          <wp:simplePos x="0" y="0"/>
          <wp:positionH relativeFrom="margin">
            <wp:posOffset>4974771</wp:posOffset>
          </wp:positionH>
          <wp:positionV relativeFrom="paragraph">
            <wp:posOffset>-147592</wp:posOffset>
          </wp:positionV>
          <wp:extent cx="1238885" cy="784225"/>
          <wp:effectExtent l="0" t="0" r="0" b="0"/>
          <wp:wrapNone/>
          <wp:docPr id="2028533827" name="Image 2028533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885" cy="784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1B4F">
      <w:rPr>
        <w:rFonts w:ascii="Calibri" w:eastAsia="Calibri" w:hAnsi="Calibri" w:cs="Times New Roman"/>
        <w:noProof/>
        <w:kern w:val="0"/>
        <w:sz w:val="22"/>
        <w:szCs w:val="22"/>
        <w:lang w:eastAsia="fr-FR"/>
        <w14:ligatures w14:val="none"/>
      </w:rPr>
      <w:drawing>
        <wp:inline distT="0" distB="0" distL="0" distR="0" wp14:anchorId="65FDFF0A" wp14:editId="5C2E1473">
          <wp:extent cx="1135380" cy="655331"/>
          <wp:effectExtent l="0" t="0" r="7620" b="0"/>
          <wp:docPr id="122594318" name="Image 1225943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650" cy="66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B4F"/>
    <w:rsid w:val="00091B4F"/>
    <w:rsid w:val="00127368"/>
    <w:rsid w:val="003D3E42"/>
    <w:rsid w:val="006E50E5"/>
    <w:rsid w:val="00742A8A"/>
    <w:rsid w:val="00A277F0"/>
    <w:rsid w:val="00C301C1"/>
    <w:rsid w:val="00CB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A5FC"/>
  <w15:chartTrackingRefBased/>
  <w15:docId w15:val="{921BFB88-BAD5-4C73-B579-8E278EDB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91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1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1B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1B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1B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1B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1B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1B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1B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1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1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1B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1B4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1B4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1B4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1B4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1B4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1B4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1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1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1B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1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1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1B4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1B4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1B4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1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1B4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1B4F"/>
    <w:rPr>
      <w:b/>
      <w:bCs/>
      <w:smallCaps/>
      <w:color w:val="0F4761" w:themeColor="accent1" w:themeShade="BF"/>
      <w:spacing w:val="5"/>
    </w:rPr>
  </w:style>
  <w:style w:type="paragraph" w:customStyle="1" w:styleId="Corpsdetexte22">
    <w:name w:val="Corps de texte 22"/>
    <w:basedOn w:val="Normal"/>
    <w:rsid w:val="00091B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table" w:styleId="Grilledutableau">
    <w:name w:val="Table Grid"/>
    <w:basedOn w:val="TableauNormal"/>
    <w:uiPriority w:val="39"/>
    <w:rsid w:val="00091B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091B4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091B4F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customStyle="1" w:styleId="Grilledutableau2">
    <w:name w:val="Grille du tableau2"/>
    <w:basedOn w:val="TableauNormal"/>
    <w:next w:val="Grilledutableau"/>
    <w:rsid w:val="00091B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1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1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2117</Characters>
  <Application>Microsoft Office Word</Application>
  <DocSecurity>4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DUGAY, Véronique (ARS-IDF)</dc:creator>
  <cp:keywords/>
  <dc:description/>
  <cp:lastModifiedBy>PORTALE, Florence (ARS-IDF)</cp:lastModifiedBy>
  <cp:revision>2</cp:revision>
  <dcterms:created xsi:type="dcterms:W3CDTF">2026-04-23T13:52:00Z</dcterms:created>
  <dcterms:modified xsi:type="dcterms:W3CDTF">2026-04-23T13:52:00Z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2026-04-03T11:49:09Z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66c94fa1-d06c-4882-b64e-43e05288e1a4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